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F1E1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3F1E15">
        <w:rPr>
          <w:rFonts w:ascii="GHEA Grapalat" w:hAnsi="GHEA Grapalat"/>
          <w:b/>
          <w:noProof/>
          <w:sz w:val="22"/>
        </w:rPr>
        <w:t>2</w:t>
      </w:r>
    </w:p>
    <w:p w:rsidR="008D6662" w:rsidRDefault="00EC38FA" w:rsidP="002E0CB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lang w:val="ru-RU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CB00FC" w:rsidRPr="00FE26D5">
        <w:rPr>
          <w:rFonts w:ascii="GHEA Grapalat" w:hAnsi="GHEA Grapalat"/>
          <w:b/>
          <w:spacing w:val="6"/>
          <w:szCs w:val="24"/>
        </w:rPr>
        <w:t>остаточных работ по строительству модульного здания для средней школы «Шатджрек» в селе Ахберк Гегаркуникской области Республики Армения</w:t>
      </w:r>
      <w:r w:rsidR="002E0CB7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2E0CB7" w:rsidRPr="002E0CB7">
        <w:rPr>
          <w:rFonts w:ascii="GHEA Grapalat" w:hAnsi="GHEA Grapalat"/>
          <w:b/>
          <w:noProof/>
          <w:lang w:val="gsw-FR"/>
        </w:rPr>
        <w:t>HHQK-HBMAShDzB-25/2</w:t>
      </w:r>
      <w:r w:rsidR="00CB00FC">
        <w:rPr>
          <w:rFonts w:ascii="GHEA Grapalat" w:hAnsi="GHEA Grapalat"/>
          <w:b/>
          <w:noProof/>
          <w:lang w:val="gsw-FR"/>
        </w:rPr>
        <w:t>7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</w:t>
      </w:r>
      <w:r w:rsidR="003F1E15">
        <w:rPr>
          <w:rFonts w:ascii="GHEA Grapalat" w:hAnsi="GHEA Grapalat"/>
          <w:sz w:val="20"/>
        </w:rPr>
        <w:t>15</w:t>
      </w:r>
      <w:r w:rsidR="00CB00FC">
        <w:rPr>
          <w:rFonts w:ascii="GHEA Grapalat" w:hAnsi="GHEA Grapalat"/>
          <w:sz w:val="20"/>
        </w:rPr>
        <w:t>.10</w:t>
      </w:r>
      <w:r w:rsidR="008D6662">
        <w:rPr>
          <w:rFonts w:ascii="GHEA Grapalat" w:hAnsi="GHEA Grapalat"/>
          <w:sz w:val="20"/>
        </w:rPr>
        <w:t>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2E0CB7">
        <w:rPr>
          <w:rFonts w:ascii="GHEA Grapalat" w:hAnsi="GHEA Grapalat"/>
          <w:sz w:val="20"/>
        </w:rPr>
        <w:t>1</w:t>
      </w:r>
      <w:r w:rsidR="003F1E15">
        <w:rPr>
          <w:rFonts w:ascii="GHEA Grapalat" w:hAnsi="GHEA Grapalat"/>
          <w:sz w:val="20"/>
        </w:rPr>
        <w:t>1:2</w:t>
      </w:r>
      <w:r w:rsidR="00CB00FC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2E0CB7">
              <w:rPr>
                <w:rFonts w:ascii="GHEA Grapalat" w:hAnsi="GHEA Grapalat"/>
              </w:rPr>
              <w:t>Мнацаканян</w:t>
            </w:r>
          </w:p>
          <w:p w:rsidR="00CB00FC" w:rsidRDefault="00CB00FC" w:rsidP="00F63A25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Н. Казарян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A. </w:t>
            </w:r>
            <w:r w:rsidR="002E0CB7">
              <w:rPr>
                <w:rFonts w:ascii="GHEA Grapalat" w:hAnsi="GHEA Grapalat"/>
              </w:rPr>
              <w:t>Юсисян</w:t>
            </w:r>
          </w:p>
          <w:p w:rsidR="003A2734" w:rsidRPr="003A2734" w:rsidRDefault="002E0CB7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Эд. Арустамян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3F1E15" w:rsidRDefault="003F1E15" w:rsidP="003F1E15">
      <w:pPr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>
        <w:rPr>
          <w:rFonts w:ascii="GHEA Grapalat" w:hAnsi="GHEA Grapalat"/>
        </w:rPr>
        <w:t>А. Налбандян</w:t>
      </w:r>
    </w:p>
    <w:p w:rsidR="003F1E15" w:rsidRPr="003F1E15" w:rsidRDefault="003F1E15" w:rsidP="003F1E15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F1E15" w:rsidRDefault="003F1E15" w:rsidP="003F1E15">
      <w:pPr>
        <w:pStyle w:val="Footer"/>
        <w:numPr>
          <w:ilvl w:val="0"/>
          <w:numId w:val="24"/>
        </w:numPr>
        <w:tabs>
          <w:tab w:val="left" w:pos="540"/>
        </w:tabs>
        <w:jc w:val="center"/>
        <w:rPr>
          <w:rFonts w:ascii="GHEA Grapalat" w:hAnsi="GHEA Grapalat"/>
          <w:b/>
        </w:rPr>
      </w:pPr>
      <w:r w:rsidRPr="00C262A9">
        <w:rPr>
          <w:rFonts w:ascii="GHEA Grapalat" w:hAnsi="GHEA Grapalat"/>
          <w:b/>
          <w:lang w:val="ru-RU"/>
        </w:rPr>
        <w:t xml:space="preserve">Об </w:t>
      </w:r>
      <w:r>
        <w:rPr>
          <w:rFonts w:ascii="GHEA Grapalat" w:hAnsi="GHEA Grapalat"/>
          <w:b/>
        </w:rPr>
        <w:t>ценке заявки</w:t>
      </w:r>
    </w:p>
    <w:p w:rsidR="003F1E15" w:rsidRPr="00371C5F" w:rsidRDefault="003F1E15" w:rsidP="003F1E15">
      <w:pPr>
        <w:pStyle w:val="Footer"/>
        <w:tabs>
          <w:tab w:val="left" w:pos="540"/>
        </w:tabs>
        <w:ind w:left="720"/>
        <w:jc w:val="center"/>
        <w:rPr>
          <w:rFonts w:ascii="GHEA Grapalat" w:hAnsi="GHEA Grapalat"/>
          <w:noProof/>
          <w:sz w:val="14"/>
          <w:szCs w:val="14"/>
        </w:rPr>
      </w:pPr>
      <w:r>
        <w:rPr>
          <w:rFonts w:ascii="GHEA Grapalat" w:hAnsi="GHEA Grapalat"/>
          <w:b/>
        </w:rPr>
        <w:t>-------------------------------------</w:t>
      </w:r>
    </w:p>
    <w:p w:rsidR="003F1E15" w:rsidRPr="00371C5F" w:rsidRDefault="003F1E15" w:rsidP="003F1E15">
      <w:pPr>
        <w:jc w:val="center"/>
        <w:rPr>
          <w:rFonts w:ascii="GHEA Grapalat" w:hAnsi="GHEA Grapalat"/>
          <w:vertAlign w:val="superscript"/>
        </w:rPr>
      </w:pPr>
      <w:r w:rsidRPr="00371C5F">
        <w:rPr>
          <w:rFonts w:ascii="GHEA Grapalat" w:hAnsi="GHEA Grapalat"/>
          <w:vertAlign w:val="superscript"/>
        </w:rPr>
        <w:t>(</w:t>
      </w:r>
      <w:r>
        <w:rPr>
          <w:rFonts w:ascii="GHEA Grapalat" w:hAnsi="GHEA Grapalat"/>
          <w:vertAlign w:val="superscript"/>
        </w:rPr>
        <w:t>А. Мнацаканян</w:t>
      </w:r>
      <w:r w:rsidRPr="00371C5F">
        <w:rPr>
          <w:rFonts w:ascii="GHEA Grapalat" w:hAnsi="GHEA Grapalat"/>
          <w:vertAlign w:val="superscript"/>
        </w:rPr>
        <w:t>)</w:t>
      </w:r>
    </w:p>
    <w:p w:rsidR="003F1E15" w:rsidRDefault="003F1E15" w:rsidP="003F1E15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</w:p>
    <w:p w:rsidR="003F1E15" w:rsidRPr="004B24D0" w:rsidRDefault="003F1E15" w:rsidP="003F1E15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1.1 Принять к сведению, что правительство РА 04.05.2017 г. С целью проверки достоверности данных, представленных участниками в соответствии с пунктом 67 порядка "организации процесса закупок" (далее-порядок), утвержденного решением N 526-N, оценочная комиссия направила запрос в компетентные органы.:</w:t>
      </w:r>
    </w:p>
    <w:p w:rsidR="003F1E15" w:rsidRDefault="003F1E15" w:rsidP="003F1E15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1.2 В результате изучения документов, представленных ООО» бидек " в заявке, несоответствий зафиксировано не было:</w:t>
      </w:r>
    </w:p>
    <w:p w:rsidR="003F1E15" w:rsidRDefault="003F1E15" w:rsidP="003F1E15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1.3 В результате изучения документов, представленных</w:t>
      </w:r>
      <w:r w:rsidRPr="003F1E15">
        <w:rPr>
          <w:rFonts w:ascii="GHEA Grapalat" w:hAnsi="GHEA Grapalat"/>
          <w:noProof/>
          <w:lang w:val="ru-RU"/>
        </w:rPr>
        <w:t xml:space="preserve"> </w:t>
      </w:r>
      <w:r w:rsidRPr="003F1E15">
        <w:rPr>
          <w:rFonts w:ascii="GHEA Grapalat" w:hAnsi="GHEA Grapalat"/>
          <w:noProof/>
          <w:lang w:val="ru-RU"/>
        </w:rPr>
        <w:t xml:space="preserve">консорциум ООО &lt;&lt;ЛЕГЕНД КНСТРАКШН&gt;&gt; и ООО &lt;&lt;Вагжан&gt;&gt; </w:t>
      </w:r>
      <w:r w:rsidRPr="004B24D0">
        <w:rPr>
          <w:rFonts w:ascii="GHEA Grapalat" w:hAnsi="GHEA Grapalat"/>
          <w:noProof/>
          <w:lang w:val="ru-RU"/>
        </w:rPr>
        <w:t xml:space="preserve"> в заявке, было установлено, что не был</w:t>
      </w:r>
      <w:r>
        <w:rPr>
          <w:rFonts w:ascii="GHEA Grapalat" w:hAnsi="GHEA Grapalat"/>
          <w:noProof/>
        </w:rPr>
        <w:t>и</w:t>
      </w:r>
      <w:r w:rsidRPr="004B24D0">
        <w:rPr>
          <w:rFonts w:ascii="GHEA Grapalat" w:hAnsi="GHEA Grapalat"/>
          <w:noProof/>
          <w:lang w:val="ru-RU"/>
        </w:rPr>
        <w:t xml:space="preserve"> подан</w:t>
      </w:r>
      <w:r>
        <w:rPr>
          <w:rFonts w:ascii="GHEA Grapalat" w:hAnsi="GHEA Grapalat"/>
          <w:noProof/>
        </w:rPr>
        <w:t>ы</w:t>
      </w:r>
      <w:r w:rsidRPr="003F1E15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 xml:space="preserve">заявка-заявление, требуемое приглашением Приложение № 1, </w:t>
      </w:r>
      <w:r>
        <w:rPr>
          <w:rFonts w:ascii="GHEA Grapalat" w:hAnsi="GHEA Grapalat"/>
          <w:noProof/>
        </w:rPr>
        <w:t xml:space="preserve">договор консорциума </w:t>
      </w:r>
      <w:r w:rsidRPr="004B24D0">
        <w:rPr>
          <w:rFonts w:ascii="GHEA Grapalat" w:hAnsi="GHEA Grapalat"/>
          <w:noProof/>
          <w:lang w:val="ru-RU"/>
        </w:rPr>
        <w:t>а остальные документы были подписаны лицом, не имеющим таких полномочий:</w:t>
      </w:r>
    </w:p>
    <w:p w:rsidR="003F1E15" w:rsidRDefault="003F1E15" w:rsidP="003F1E15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 xml:space="preserve">1.4 на основании постановления правительства РА от 04.05.2017 г. Согласно требованиям пункта 41 порядка организации процесса закупок, оценочная комиссия принимает решение о приостановлении заседания и уведомляет </w:t>
      </w:r>
      <w:r w:rsidRPr="003F1E15">
        <w:rPr>
          <w:rFonts w:ascii="GHEA Grapalat" w:hAnsi="GHEA Grapalat"/>
          <w:noProof/>
          <w:lang w:val="ru-RU"/>
        </w:rPr>
        <w:t>консорциум ООО &lt;&lt;ЛЕГЕНД КНСТРАКШН&gt;&gt; и ООО &lt;&lt;Вагжан&gt;&gt;</w:t>
      </w:r>
      <w:r w:rsidRPr="004B24D0">
        <w:rPr>
          <w:rFonts w:ascii="GHEA Grapalat" w:hAnsi="GHEA Grapalat"/>
          <w:noProof/>
          <w:lang w:val="ru-RU"/>
        </w:rPr>
        <w:t xml:space="preserve"> в течение одного рабочего дня (до </w:t>
      </w:r>
      <w:r>
        <w:rPr>
          <w:rFonts w:ascii="GHEA Grapalat" w:hAnsi="GHEA Grapalat"/>
          <w:noProof/>
        </w:rPr>
        <w:t>16</w:t>
      </w:r>
      <w:r w:rsidRPr="004B24D0">
        <w:rPr>
          <w:rFonts w:ascii="GHEA Grapalat" w:hAnsi="GHEA Grapalat"/>
          <w:noProof/>
          <w:lang w:val="ru-RU"/>
        </w:rPr>
        <w:t xml:space="preserve">.10.2025 г.). в случае внесения исправлений в установленный срок заявка будет оценена как удовлетворительная, в противном случае она будет оценена как неудовлетворительная и будет отклонена. исправления в отношении зарегистрированных несоответствий необходимо представить секретарю оценочной комиссии, указанной в приглашении с кодом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2</w:t>
      </w:r>
      <w:r>
        <w:rPr>
          <w:rFonts w:ascii="GHEA Grapalat" w:hAnsi="GHEA Grapalat"/>
          <w:b/>
          <w:noProof/>
          <w:lang w:val="gsw-FR"/>
        </w:rPr>
        <w:t>7</w:t>
      </w:r>
      <w:r w:rsidRPr="004B24D0">
        <w:rPr>
          <w:rFonts w:ascii="GHEA Grapalat" w:hAnsi="GHEA Grapalat"/>
          <w:noProof/>
          <w:lang w:val="ru-RU"/>
        </w:rPr>
        <w:t xml:space="preserve"> tender4@minurban.am эл.адрес: по электронной почте:</w:t>
      </w:r>
    </w:p>
    <w:p w:rsidR="003F1E15" w:rsidRPr="00930432" w:rsidRDefault="003F1E15" w:rsidP="003F1E15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</w:t>
      </w:r>
      <w:r>
        <w:rPr>
          <w:rFonts w:ascii="GHEA Grapalat" w:hAnsi="GHEA Grapalat"/>
          <w:noProof/>
          <w:sz w:val="14"/>
          <w:szCs w:val="14"/>
          <w:lang w:val="sq-AL"/>
        </w:rPr>
        <w:t>-4</w:t>
      </w:r>
      <w:r>
        <w:rPr>
          <w:rFonts w:ascii="GHEA Grapalat" w:hAnsi="GHEA Grapalat"/>
          <w:noProof/>
          <w:sz w:val="14"/>
          <w:szCs w:val="14"/>
          <w:lang w:val="sq-AL"/>
        </w:rPr>
        <w:t>,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3F1E15" w:rsidRDefault="003F1E15" w:rsidP="003F1E15">
      <w:pPr>
        <w:ind w:firstLine="630"/>
        <w:rPr>
          <w:rFonts w:ascii="GHEA Grapalat" w:hAnsi="GHEA Grapalat"/>
          <w:noProof/>
          <w:lang w:val="ru-RU"/>
        </w:rPr>
      </w:pPr>
    </w:p>
    <w:p w:rsidR="003F1E15" w:rsidRPr="004B24D0" w:rsidRDefault="003F1E15" w:rsidP="003F1E15">
      <w:pPr>
        <w:pStyle w:val="Footer"/>
        <w:numPr>
          <w:ilvl w:val="0"/>
          <w:numId w:val="24"/>
        </w:numPr>
        <w:tabs>
          <w:tab w:val="left" w:pos="540"/>
        </w:tabs>
        <w:jc w:val="center"/>
        <w:rPr>
          <w:rFonts w:ascii="GHEA Grapalat" w:hAnsi="GHEA Grapalat"/>
          <w:b/>
        </w:rPr>
      </w:pPr>
      <w:r w:rsidRPr="004B24D0">
        <w:rPr>
          <w:rFonts w:ascii="GHEA Grapalat" w:hAnsi="GHEA Grapalat"/>
          <w:b/>
        </w:rPr>
        <w:t>На следующем заседании комиссии по процедуре закупок об установлении дня и места проведения</w:t>
      </w:r>
    </w:p>
    <w:p w:rsidR="003F1E15" w:rsidRPr="00371C5F" w:rsidRDefault="003F1E15" w:rsidP="003F1E15">
      <w:pPr>
        <w:pStyle w:val="Footer"/>
        <w:tabs>
          <w:tab w:val="left" w:pos="540"/>
        </w:tabs>
        <w:ind w:left="720"/>
        <w:jc w:val="center"/>
        <w:rPr>
          <w:rFonts w:ascii="GHEA Grapalat" w:hAnsi="GHEA Grapalat"/>
          <w:noProof/>
          <w:sz w:val="14"/>
          <w:szCs w:val="14"/>
        </w:rPr>
      </w:pPr>
      <w:r>
        <w:rPr>
          <w:rFonts w:ascii="GHEA Grapalat" w:hAnsi="GHEA Grapalat"/>
          <w:b/>
        </w:rPr>
        <w:t>-------------------------------------------------------------------------------------------------------------------------------------</w:t>
      </w:r>
    </w:p>
    <w:p w:rsidR="003F1E15" w:rsidRPr="00371C5F" w:rsidRDefault="003F1E15" w:rsidP="003F1E15">
      <w:pPr>
        <w:jc w:val="center"/>
        <w:rPr>
          <w:rFonts w:ascii="GHEA Grapalat" w:hAnsi="GHEA Grapalat"/>
          <w:vertAlign w:val="superscript"/>
        </w:rPr>
      </w:pPr>
      <w:r w:rsidRPr="00371C5F">
        <w:rPr>
          <w:rFonts w:ascii="GHEA Grapalat" w:hAnsi="GHEA Grapalat"/>
          <w:vertAlign w:val="superscript"/>
        </w:rPr>
        <w:t>(</w:t>
      </w:r>
      <w:r>
        <w:rPr>
          <w:rFonts w:ascii="GHEA Grapalat" w:hAnsi="GHEA Grapalat"/>
          <w:vertAlign w:val="superscript"/>
        </w:rPr>
        <w:t>А. Мнацаканян</w:t>
      </w:r>
      <w:r w:rsidRPr="00371C5F">
        <w:rPr>
          <w:rFonts w:ascii="GHEA Grapalat" w:hAnsi="GHEA Grapalat"/>
          <w:vertAlign w:val="superscript"/>
        </w:rPr>
        <w:t>)</w:t>
      </w:r>
    </w:p>
    <w:p w:rsidR="004539EA" w:rsidRDefault="004539EA" w:rsidP="003F1E15">
      <w:pPr>
        <w:ind w:firstLine="630"/>
        <w:rPr>
          <w:rStyle w:val="anegp0gi0b9av8jahpyh"/>
        </w:rPr>
      </w:pPr>
      <w:bookmarkStart w:id="0" w:name="_GoBack"/>
      <w:bookmarkEnd w:id="0"/>
    </w:p>
    <w:p w:rsidR="003F1E15" w:rsidRPr="004B24D0" w:rsidRDefault="003F1E15" w:rsidP="003F1E15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 xml:space="preserve">2.1 созвать следующее заседание комиссии по процедуре закупки после устранения несоответствия, зафиксированного участником, но не позднее </w:t>
      </w:r>
      <w:r>
        <w:rPr>
          <w:rFonts w:ascii="GHEA Grapalat" w:hAnsi="GHEA Grapalat"/>
          <w:noProof/>
        </w:rPr>
        <w:t>17</w:t>
      </w:r>
      <w:r>
        <w:rPr>
          <w:rFonts w:ascii="GHEA Grapalat" w:hAnsi="GHEA Grapalat"/>
          <w:noProof/>
          <w:lang w:val="ru-RU"/>
        </w:rPr>
        <w:t>.10.2025 г. в 10</w:t>
      </w:r>
      <w:r>
        <w:rPr>
          <w:rFonts w:ascii="GHEA Grapalat" w:hAnsi="GHEA Grapalat"/>
          <w:noProof/>
        </w:rPr>
        <w:t>:20</w:t>
      </w:r>
      <w:r w:rsidRPr="004B24D0">
        <w:rPr>
          <w:rFonts w:ascii="GHEA Grapalat" w:hAnsi="GHEA Grapalat"/>
          <w:noProof/>
          <w:lang w:val="ru-RU"/>
        </w:rPr>
        <w:t xml:space="preserve"> в комитете градостроительства РА, г. Ереван. Ереван, площадь Республики, Дом правительства 3, этаж IV:</w:t>
      </w:r>
    </w:p>
    <w:p w:rsidR="003F1E15" w:rsidRPr="004B24D0" w:rsidRDefault="003F1E15" w:rsidP="003F1E15">
      <w:pPr>
        <w:ind w:firstLine="630"/>
        <w:rPr>
          <w:rFonts w:ascii="GHEA Grapalat" w:hAnsi="GHEA Grapalat"/>
          <w:noProof/>
          <w:lang w:val="ru-RU"/>
        </w:rPr>
      </w:pPr>
    </w:p>
    <w:p w:rsidR="003F1E15" w:rsidRDefault="003F1E15" w:rsidP="003F1E15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A71404" w:rsidRPr="00F63A25" w:rsidRDefault="00A71404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F63A25">
        <w:rPr>
          <w:rFonts w:ascii="GHEA Grapalat" w:hAnsi="GHEA Grapalat"/>
          <w:sz w:val="18"/>
          <w:szCs w:val="18"/>
          <w:lang w:val="ru-RU"/>
        </w:rPr>
        <w:t>Принято решение: за –</w:t>
      </w:r>
      <w:r w:rsidR="003F1E15">
        <w:rPr>
          <w:rFonts w:ascii="GHEA Grapalat" w:hAnsi="GHEA Grapalat"/>
          <w:sz w:val="18"/>
          <w:szCs w:val="18"/>
        </w:rPr>
        <w:t>4</w:t>
      </w:r>
      <w:r w:rsidRPr="00F63A25">
        <w:rPr>
          <w:rFonts w:ascii="GHEA Grapalat" w:hAnsi="GHEA Grapalat"/>
          <w:sz w:val="18"/>
          <w:szCs w:val="18"/>
          <w:lang w:val="ru-RU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8F6" w:rsidRDefault="00BF38F6">
      <w:r>
        <w:separator/>
      </w:r>
    </w:p>
  </w:endnote>
  <w:endnote w:type="continuationSeparator" w:id="0">
    <w:p w:rsidR="00BF38F6" w:rsidRDefault="00BF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8F6" w:rsidRDefault="00BF38F6">
      <w:r>
        <w:separator/>
      </w:r>
    </w:p>
  </w:footnote>
  <w:footnote w:type="continuationSeparator" w:id="0">
    <w:p w:rsidR="00BF38F6" w:rsidRDefault="00BF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B07D0"/>
    <w:multiLevelType w:val="hybridMultilevel"/>
    <w:tmpl w:val="808E3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08FB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2BF3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0CB7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1E15"/>
    <w:rsid w:val="003F4761"/>
    <w:rsid w:val="003F7091"/>
    <w:rsid w:val="003F72B5"/>
    <w:rsid w:val="003F75CA"/>
    <w:rsid w:val="004022CC"/>
    <w:rsid w:val="004037C9"/>
    <w:rsid w:val="00404D7C"/>
    <w:rsid w:val="00405E09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9EA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45C4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876CE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3D99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1DF2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915"/>
    <w:rsid w:val="00BF2C43"/>
    <w:rsid w:val="00BF38F6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1A5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0FC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2FB3B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9AFD6-F930-4749-B51F-9566DBDC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279</cp:revision>
  <cp:lastPrinted>2020-06-11T10:51:00Z</cp:lastPrinted>
  <dcterms:created xsi:type="dcterms:W3CDTF">2021-03-29T08:43:00Z</dcterms:created>
  <dcterms:modified xsi:type="dcterms:W3CDTF">2025-10-15T13:19:00Z</dcterms:modified>
</cp:coreProperties>
</file>